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AA" w:rsidRPr="008357A1" w:rsidRDefault="00997CAA" w:rsidP="00997C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</w:t>
      </w:r>
      <w:r w:rsidR="009C33F4">
        <w:rPr>
          <w:sz w:val="28"/>
          <w:szCs w:val="28"/>
        </w:rPr>
        <w:t xml:space="preserve"> </w:t>
      </w:r>
      <w:bookmarkStart w:id="0" w:name="_GoBack"/>
      <w:bookmarkEnd w:id="0"/>
      <w:r w:rsidRPr="008357A1">
        <w:rPr>
          <w:sz w:val="28"/>
          <w:szCs w:val="28"/>
        </w:rPr>
        <w:t>6</w:t>
      </w:r>
    </w:p>
    <w:p w:rsidR="00997CAA" w:rsidRDefault="00997CAA" w:rsidP="00997CAA">
      <w:pPr>
        <w:jc w:val="center"/>
        <w:rPr>
          <w:sz w:val="30"/>
          <w:szCs w:val="30"/>
        </w:rPr>
      </w:pPr>
    </w:p>
    <w:p w:rsidR="00997CAA" w:rsidRPr="00347F8A" w:rsidRDefault="00997CAA" w:rsidP="00997CA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ПЕРЕЧЕН</w:t>
      </w:r>
      <w:r w:rsidRPr="00347F8A">
        <w:rPr>
          <w:sz w:val="28"/>
          <w:szCs w:val="28"/>
        </w:rPr>
        <w:t>Ь</w:t>
      </w:r>
    </w:p>
    <w:p w:rsidR="00997CAA" w:rsidRDefault="00997CAA" w:rsidP="00997CAA">
      <w:pPr>
        <w:spacing w:line="280" w:lineRule="exact"/>
        <w:rPr>
          <w:sz w:val="28"/>
          <w:szCs w:val="28"/>
        </w:rPr>
      </w:pPr>
      <w:r w:rsidRPr="00347F8A">
        <w:rPr>
          <w:sz w:val="28"/>
          <w:szCs w:val="28"/>
        </w:rPr>
        <w:t xml:space="preserve"> профессий и должностей работников, занятых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дающих право на обеспечение смывающими и обезвреживающими средствами  </w:t>
      </w:r>
    </w:p>
    <w:p w:rsidR="00997CAA" w:rsidRDefault="00997CAA" w:rsidP="00997CAA">
      <w:pPr>
        <w:spacing w:line="280" w:lineRule="exact"/>
        <w:jc w:val="center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"/>
        <w:gridCol w:w="5704"/>
        <w:gridCol w:w="3007"/>
      </w:tblGrid>
      <w:tr w:rsidR="00997CAA" w:rsidTr="004D7D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профессии, должности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средств</w:t>
            </w:r>
          </w:p>
        </w:tc>
      </w:tr>
      <w:tr w:rsidR="00997CAA" w:rsidTr="004D7D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AA" w:rsidRDefault="00997CAA" w:rsidP="00997CA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Дворник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Смывающие, обезвреживающие</w:t>
            </w:r>
          </w:p>
        </w:tc>
      </w:tr>
      <w:tr w:rsidR="00997CAA" w:rsidTr="004D7D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AA" w:rsidRDefault="00997CAA" w:rsidP="00997CA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трудового обучения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Смывающие </w:t>
            </w:r>
          </w:p>
        </w:tc>
      </w:tr>
      <w:tr w:rsidR="00997CAA" w:rsidTr="004D7D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AA" w:rsidRDefault="00997CAA" w:rsidP="00997CA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Кладовщик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Смывающие </w:t>
            </w:r>
          </w:p>
        </w:tc>
      </w:tr>
      <w:tr w:rsidR="00997CAA" w:rsidTr="004D7D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AA" w:rsidRDefault="00997CAA" w:rsidP="00997CA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рабочий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Смывающие, обезвреживающие</w:t>
            </w:r>
          </w:p>
        </w:tc>
      </w:tr>
      <w:tr w:rsidR="00997CAA" w:rsidTr="004D7D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AA" w:rsidRDefault="00997CAA" w:rsidP="00997CA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Лаборант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Смывающие </w:t>
            </w:r>
          </w:p>
        </w:tc>
      </w:tr>
      <w:tr w:rsidR="00997CAA" w:rsidTr="004D7D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AA" w:rsidRDefault="00997CAA" w:rsidP="00997CA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Смывающие </w:t>
            </w:r>
          </w:p>
        </w:tc>
      </w:tr>
      <w:tr w:rsidR="00997CAA" w:rsidTr="004D7D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AA" w:rsidRDefault="00997CAA" w:rsidP="00997CA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помещений (служебных, производственных)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Смывающие</w:t>
            </w:r>
          </w:p>
        </w:tc>
      </w:tr>
      <w:tr w:rsidR="00997CAA" w:rsidTr="004D7D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AA" w:rsidRDefault="00997CAA" w:rsidP="00997CA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Смывающие, обезвреживающие</w:t>
            </w:r>
          </w:p>
        </w:tc>
      </w:tr>
      <w:tr w:rsidR="00997CAA" w:rsidTr="004D7D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AA" w:rsidRDefault="00997CAA" w:rsidP="00997CA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Смывающие</w:t>
            </w:r>
          </w:p>
        </w:tc>
      </w:tr>
      <w:tr w:rsidR="00997CAA" w:rsidTr="004D7D8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AA" w:rsidRDefault="00997CAA" w:rsidP="00997CA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AA" w:rsidRDefault="00997CAA" w:rsidP="004D7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Смывающие, обезвреживающие</w:t>
            </w:r>
          </w:p>
        </w:tc>
      </w:tr>
    </w:tbl>
    <w:p w:rsidR="00997CAA" w:rsidRDefault="00997CAA" w:rsidP="00997CAA">
      <w:pPr>
        <w:jc w:val="both"/>
        <w:rPr>
          <w:sz w:val="28"/>
          <w:szCs w:val="28"/>
        </w:rPr>
      </w:pPr>
    </w:p>
    <w:p w:rsidR="00997CAA" w:rsidRPr="00347F8A" w:rsidRDefault="00997CAA" w:rsidP="00997CAA">
      <w:pPr>
        <w:jc w:val="both"/>
        <w:rPr>
          <w:sz w:val="28"/>
          <w:szCs w:val="28"/>
        </w:rPr>
      </w:pPr>
      <w:r w:rsidRPr="00347F8A">
        <w:rPr>
          <w:sz w:val="28"/>
          <w:szCs w:val="28"/>
        </w:rPr>
        <w:t>Основание:</w:t>
      </w:r>
    </w:p>
    <w:p w:rsidR="00997CAA" w:rsidRPr="00347F8A" w:rsidRDefault="00997CAA" w:rsidP="00997CAA">
      <w:pPr>
        <w:ind w:left="720"/>
        <w:jc w:val="both"/>
        <w:rPr>
          <w:sz w:val="28"/>
          <w:szCs w:val="28"/>
        </w:rPr>
      </w:pPr>
      <w:r w:rsidRPr="00347F8A">
        <w:rPr>
          <w:sz w:val="28"/>
          <w:szCs w:val="28"/>
        </w:rPr>
        <w:t>1. Статья 230 Трудового Кодекса Республики Беларусь.</w:t>
      </w:r>
    </w:p>
    <w:p w:rsidR="00997CAA" w:rsidRPr="00347F8A" w:rsidRDefault="00997CAA" w:rsidP="00997CAA">
      <w:pPr>
        <w:ind w:left="720"/>
        <w:rPr>
          <w:sz w:val="28"/>
          <w:szCs w:val="28"/>
        </w:rPr>
      </w:pPr>
      <w:r w:rsidRPr="00347F8A">
        <w:rPr>
          <w:sz w:val="28"/>
          <w:szCs w:val="28"/>
        </w:rPr>
        <w:t>2. Постановление Министерства труда и социальной защиты Республики Беларусь от 30.12.2008 № 208 «О нормах и порядке обеспечения работников смывающими и обезвреживающими средствами».</w:t>
      </w:r>
    </w:p>
    <w:p w:rsidR="00997CAA" w:rsidRPr="00347F8A" w:rsidRDefault="00997CAA" w:rsidP="00997CAA">
      <w:pPr>
        <w:jc w:val="both"/>
        <w:rPr>
          <w:sz w:val="28"/>
          <w:szCs w:val="28"/>
        </w:rPr>
      </w:pPr>
      <w:r w:rsidRPr="00347F8A">
        <w:rPr>
          <w:b/>
          <w:sz w:val="28"/>
          <w:szCs w:val="28"/>
        </w:rPr>
        <w:t>Примечание:</w:t>
      </w:r>
      <w:r w:rsidRPr="00347F8A">
        <w:rPr>
          <w:sz w:val="28"/>
          <w:szCs w:val="28"/>
        </w:rPr>
        <w:t xml:space="preserve"> Мыло или аналогичные по действию смывающие средства выдаются в количестве 400 гр. в месяц на одного работника. При наличии в организации санитарно-бытовых помещений, обеспеченных смывающими средствами, их выдача непосредственно работникам не производится.</w:t>
      </w:r>
    </w:p>
    <w:p w:rsidR="00997CAA" w:rsidRPr="008357A1" w:rsidRDefault="00997CAA" w:rsidP="00997CA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4573"/>
        <w:gridCol w:w="925"/>
        <w:gridCol w:w="4850"/>
      </w:tblGrid>
      <w:tr w:rsidR="00997CAA" w:rsidRPr="008357A1" w:rsidTr="004D7D88">
        <w:tc>
          <w:tcPr>
            <w:tcW w:w="4820" w:type="dxa"/>
          </w:tcPr>
          <w:p w:rsidR="00997CAA" w:rsidRDefault="00997CAA" w:rsidP="004D7D88">
            <w:pPr>
              <w:jc w:val="both"/>
              <w:rPr>
                <w:sz w:val="28"/>
                <w:szCs w:val="28"/>
              </w:rPr>
            </w:pPr>
            <w:r w:rsidRPr="00DA2115">
              <w:rPr>
                <w:sz w:val="28"/>
                <w:szCs w:val="28"/>
                <w:lang w:val="be-BY"/>
              </w:rPr>
              <w:t xml:space="preserve">Директор </w:t>
            </w:r>
            <w:r w:rsidRPr="00DA2115">
              <w:rPr>
                <w:sz w:val="28"/>
                <w:szCs w:val="28"/>
              </w:rPr>
              <w:t>государственного учреждения образования «</w:t>
            </w:r>
            <w:r>
              <w:rPr>
                <w:sz w:val="28"/>
                <w:szCs w:val="28"/>
              </w:rPr>
              <w:t>С</w:t>
            </w:r>
            <w:r w:rsidRPr="00DA2115">
              <w:rPr>
                <w:sz w:val="28"/>
                <w:szCs w:val="28"/>
              </w:rPr>
              <w:t>редняя школа</w:t>
            </w:r>
            <w:r>
              <w:rPr>
                <w:sz w:val="28"/>
                <w:szCs w:val="28"/>
              </w:rPr>
              <w:t xml:space="preserve"> № 2 г. Островца</w:t>
            </w:r>
            <w:r w:rsidRPr="00DA2115">
              <w:rPr>
                <w:sz w:val="28"/>
                <w:szCs w:val="28"/>
              </w:rPr>
              <w:t>»</w:t>
            </w:r>
          </w:p>
          <w:p w:rsidR="00997CAA" w:rsidRDefault="00997CAA" w:rsidP="004D7D88">
            <w:pPr>
              <w:jc w:val="both"/>
              <w:rPr>
                <w:sz w:val="28"/>
                <w:szCs w:val="28"/>
              </w:rPr>
            </w:pPr>
          </w:p>
          <w:p w:rsidR="00997CAA" w:rsidRPr="00DA2115" w:rsidRDefault="00997CAA" w:rsidP="004D7D88">
            <w:pPr>
              <w:jc w:val="both"/>
              <w:rPr>
                <w:sz w:val="28"/>
                <w:szCs w:val="28"/>
              </w:rPr>
            </w:pPr>
          </w:p>
          <w:p w:rsidR="00997CAA" w:rsidRPr="00DA2115" w:rsidRDefault="00997CAA" w:rsidP="004D7D8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97CAA" w:rsidRPr="00DA2115" w:rsidRDefault="00997CAA" w:rsidP="004D7D88">
            <w:pPr>
              <w:ind w:firstLine="709"/>
              <w:jc w:val="both"/>
              <w:rPr>
                <w:sz w:val="28"/>
                <w:szCs w:val="28"/>
              </w:rPr>
            </w:pPr>
            <w:r w:rsidRPr="00DA2115">
              <w:rPr>
                <w:sz w:val="28"/>
                <w:szCs w:val="28"/>
              </w:rPr>
              <w:t>_________</w:t>
            </w:r>
            <w:proofErr w:type="gramStart"/>
            <w:r w:rsidRPr="00DA2115">
              <w:rPr>
                <w:sz w:val="28"/>
                <w:szCs w:val="28"/>
              </w:rPr>
              <w:t xml:space="preserve">_  </w:t>
            </w:r>
            <w:proofErr w:type="spellStart"/>
            <w:r>
              <w:rPr>
                <w:sz w:val="28"/>
                <w:szCs w:val="28"/>
              </w:rPr>
              <w:t>А.Ч.Трейгис</w:t>
            </w:r>
            <w:proofErr w:type="spellEnd"/>
            <w:proofErr w:type="gramEnd"/>
          </w:p>
        </w:tc>
        <w:tc>
          <w:tcPr>
            <w:tcW w:w="426" w:type="dxa"/>
          </w:tcPr>
          <w:p w:rsidR="00997CAA" w:rsidRPr="00DA2115" w:rsidRDefault="00997CAA" w:rsidP="004D7D8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97CAA" w:rsidRPr="00DA2115" w:rsidRDefault="00997CAA" w:rsidP="004D7D8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97CAA" w:rsidRPr="00DA2115" w:rsidRDefault="00997CAA" w:rsidP="004D7D8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97CAA" w:rsidRPr="00DA2115" w:rsidRDefault="00997CAA" w:rsidP="004D7D8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997CAA" w:rsidRPr="00DA2115" w:rsidRDefault="00997CAA" w:rsidP="004D7D88">
            <w:pPr>
              <w:jc w:val="both"/>
              <w:rPr>
                <w:sz w:val="28"/>
                <w:szCs w:val="28"/>
              </w:rPr>
            </w:pPr>
            <w:r w:rsidRPr="00DA2115">
              <w:rPr>
                <w:sz w:val="28"/>
                <w:szCs w:val="28"/>
                <w:lang w:val="be-BY"/>
              </w:rPr>
              <w:t xml:space="preserve">Председатель профсоюзного комитета </w:t>
            </w:r>
            <w:r w:rsidRPr="00DA2115">
              <w:rPr>
                <w:sz w:val="28"/>
                <w:szCs w:val="28"/>
              </w:rPr>
              <w:t xml:space="preserve">государственного учреждения образования </w:t>
            </w:r>
            <w:r>
              <w:rPr>
                <w:sz w:val="28"/>
                <w:szCs w:val="28"/>
              </w:rPr>
              <w:t xml:space="preserve">«Средняя школа № 2           г.Островца» </w:t>
            </w:r>
            <w:r w:rsidRPr="00DA2115">
              <w:rPr>
                <w:sz w:val="28"/>
                <w:szCs w:val="28"/>
              </w:rPr>
              <w:t>Белорусского профессионального союза работников образования и науки</w:t>
            </w:r>
          </w:p>
          <w:p w:rsidR="00997CAA" w:rsidRPr="00DA2115" w:rsidRDefault="00997CAA" w:rsidP="004D7D88">
            <w:pPr>
              <w:ind w:firstLine="709"/>
              <w:jc w:val="both"/>
              <w:rPr>
                <w:sz w:val="28"/>
                <w:szCs w:val="28"/>
                <w:lang w:val="be-BY"/>
              </w:rPr>
            </w:pPr>
            <w:r w:rsidRPr="00DA2115">
              <w:rPr>
                <w:sz w:val="28"/>
                <w:szCs w:val="28"/>
              </w:rPr>
              <w:t xml:space="preserve">   ___________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Е.Н.Савицкая</w:t>
            </w:r>
            <w:proofErr w:type="spellEnd"/>
          </w:p>
        </w:tc>
      </w:tr>
    </w:tbl>
    <w:p w:rsidR="00997CAA" w:rsidRDefault="00997CAA" w:rsidP="00997CAA">
      <w:pPr>
        <w:rPr>
          <w:caps/>
          <w:sz w:val="28"/>
          <w:szCs w:val="28"/>
        </w:rPr>
      </w:pPr>
    </w:p>
    <w:p w:rsidR="00997CAA" w:rsidRDefault="00997CAA" w:rsidP="00997CAA">
      <w:pPr>
        <w:rPr>
          <w:caps/>
          <w:sz w:val="28"/>
          <w:szCs w:val="28"/>
        </w:rPr>
      </w:pPr>
    </w:p>
    <w:p w:rsidR="00B27C92" w:rsidRDefault="00B27C92"/>
    <w:sectPr w:rsidR="00B2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84B96"/>
    <w:multiLevelType w:val="hybridMultilevel"/>
    <w:tmpl w:val="066A7D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AA"/>
    <w:rsid w:val="00997CAA"/>
    <w:rsid w:val="009C33F4"/>
    <w:rsid w:val="00B2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B1C70-FB04-4C05-834B-5194EE92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AA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97CAA"/>
    <w:pPr>
      <w:spacing w:before="100" w:beforeAutospacing="1" w:after="100" w:afterAutospacing="1"/>
      <w:outlineLvl w:val="0"/>
    </w:pPr>
    <w:rPr>
      <w:rFonts w:eastAsia="Calibri"/>
      <w:b/>
      <w:kern w:val="36"/>
      <w:sz w:val="4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CAA"/>
    <w:rPr>
      <w:rFonts w:eastAsia="Calibri" w:cs="Times New Roman"/>
      <w:b/>
      <w:kern w:val="36"/>
      <w:sz w:val="48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9C33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3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2021-02-12T06:18:00Z</cp:lastPrinted>
  <dcterms:created xsi:type="dcterms:W3CDTF">2020-01-28T07:40:00Z</dcterms:created>
  <dcterms:modified xsi:type="dcterms:W3CDTF">2021-02-12T06:18:00Z</dcterms:modified>
</cp:coreProperties>
</file>